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2BE" w:rsidRPr="0029521E" w:rsidRDefault="00727023" w:rsidP="0029521E">
      <w:pPr>
        <w:jc w:val="center"/>
        <w:rPr>
          <w:b/>
        </w:rPr>
      </w:pPr>
      <w:r>
        <w:rPr>
          <w:b/>
        </w:rPr>
        <w:t>Homework 11</w:t>
      </w:r>
    </w:p>
    <w:p w:rsidR="002F32BE" w:rsidRDefault="002F32BE"/>
    <w:p w:rsidR="002F32BE" w:rsidRPr="00C37086" w:rsidRDefault="002F32BE">
      <w:pPr>
        <w:rPr>
          <w:b/>
        </w:rPr>
      </w:pPr>
      <w:r w:rsidRPr="00C37086">
        <w:rPr>
          <w:b/>
        </w:rPr>
        <w:t>Explain the following terms:</w:t>
      </w:r>
    </w:p>
    <w:p w:rsidR="002F32BE" w:rsidRDefault="002F32BE"/>
    <w:p w:rsidR="00EA0FCB" w:rsidRDefault="00EA0FCB" w:rsidP="0001047B">
      <w:pPr>
        <w:spacing w:line="360" w:lineRule="auto"/>
      </w:pPr>
      <w:r w:rsidRPr="00EA0FCB">
        <w:t>Hadal</w:t>
      </w:r>
    </w:p>
    <w:p w:rsidR="00EA0FCB" w:rsidRDefault="00EA0FCB" w:rsidP="00EA0FCB">
      <w:pPr>
        <w:spacing w:line="360" w:lineRule="auto"/>
      </w:pPr>
      <w:r>
        <w:t>Euphotic zone</w:t>
      </w:r>
    </w:p>
    <w:p w:rsidR="00CE1388" w:rsidRDefault="00CE1388" w:rsidP="00EA0FCB">
      <w:pPr>
        <w:spacing w:line="360" w:lineRule="auto"/>
      </w:pPr>
      <w:r w:rsidRPr="00CE1388">
        <w:t>Endothermy</w:t>
      </w:r>
    </w:p>
    <w:p w:rsidR="00164B84" w:rsidRDefault="00164B84" w:rsidP="00EA0FCB">
      <w:pPr>
        <w:spacing w:line="360" w:lineRule="auto"/>
      </w:pPr>
      <w:r w:rsidRPr="00164B84">
        <w:t>Sargassum</w:t>
      </w:r>
    </w:p>
    <w:p w:rsidR="00C831F4" w:rsidRDefault="00C831F4" w:rsidP="00EA0FCB">
      <w:pPr>
        <w:spacing w:line="360" w:lineRule="auto"/>
      </w:pPr>
      <w:r w:rsidRPr="00C831F4">
        <w:t>Alkalinity</w:t>
      </w:r>
    </w:p>
    <w:p w:rsidR="00C9117A" w:rsidRDefault="00C9117A" w:rsidP="00EA0FCB">
      <w:pPr>
        <w:spacing w:line="360" w:lineRule="auto"/>
      </w:pPr>
      <w:r w:rsidRPr="00C9117A">
        <w:t>Preadaptation</w:t>
      </w:r>
    </w:p>
    <w:p w:rsidR="00A81E5C" w:rsidRDefault="00000BBC" w:rsidP="00EA0FCB">
      <w:pPr>
        <w:spacing w:line="360" w:lineRule="auto"/>
      </w:pPr>
      <w:r w:rsidRPr="00A81E5C">
        <w:t>Phylogenetic</w:t>
      </w:r>
      <w:r w:rsidR="00A81E5C" w:rsidRPr="00A81E5C">
        <w:t xml:space="preserve"> constraints</w:t>
      </w:r>
    </w:p>
    <w:p w:rsidR="00105059" w:rsidRPr="00105059" w:rsidRDefault="00105059" w:rsidP="00EA0FCB">
      <w:pPr>
        <w:spacing w:line="360" w:lineRule="auto"/>
      </w:pPr>
      <w:r w:rsidRPr="00105059">
        <w:t>Population</w:t>
      </w:r>
    </w:p>
    <w:p w:rsidR="00105059" w:rsidRDefault="00105059" w:rsidP="00EA0FCB">
      <w:pPr>
        <w:spacing w:line="360" w:lineRule="auto"/>
      </w:pPr>
      <w:r w:rsidRPr="00105059">
        <w:t>Ontogenetic niche</w:t>
      </w:r>
    </w:p>
    <w:p w:rsidR="00105059" w:rsidRDefault="00105059" w:rsidP="00EA0FCB">
      <w:pPr>
        <w:spacing w:line="360" w:lineRule="auto"/>
      </w:pPr>
      <w:r w:rsidRPr="00105059">
        <w:t>Cannibalism</w:t>
      </w:r>
    </w:p>
    <w:p w:rsidR="000600FE" w:rsidRDefault="000600FE" w:rsidP="00EA0FCB">
      <w:pPr>
        <w:spacing w:line="360" w:lineRule="auto"/>
      </w:pPr>
      <w:r>
        <w:t>Gene fl</w:t>
      </w:r>
      <w:r w:rsidR="00727023" w:rsidRPr="00727023">
        <w:t>ow</w:t>
      </w:r>
    </w:p>
    <w:p w:rsidR="00536454" w:rsidRDefault="00536454" w:rsidP="00EA0FCB">
      <w:pPr>
        <w:spacing w:line="360" w:lineRule="auto"/>
      </w:pPr>
      <w:r w:rsidRPr="00536454">
        <w:t>Longitudinal zones</w:t>
      </w:r>
    </w:p>
    <w:p w:rsidR="00536454" w:rsidRDefault="00536454" w:rsidP="00EA0FCB">
      <w:pPr>
        <w:spacing w:line="360" w:lineRule="auto"/>
      </w:pPr>
      <w:r w:rsidRPr="00536454">
        <w:t>Resource partitioning</w:t>
      </w:r>
    </w:p>
    <w:p w:rsidR="00536454" w:rsidRDefault="00536454" w:rsidP="00EA0FCB">
      <w:pPr>
        <w:spacing w:line="360" w:lineRule="auto"/>
      </w:pPr>
      <w:r w:rsidRPr="00536454">
        <w:t>Competitive displacement</w:t>
      </w:r>
    </w:p>
    <w:p w:rsidR="008E3C49" w:rsidRDefault="008E3C49" w:rsidP="00EA0FCB">
      <w:pPr>
        <w:spacing w:line="360" w:lineRule="auto"/>
      </w:pPr>
      <w:r w:rsidRPr="008E3C49">
        <w:t>Cysts</w:t>
      </w:r>
    </w:p>
    <w:p w:rsidR="00BE45BC" w:rsidRDefault="00BE45BC" w:rsidP="00EA0FCB">
      <w:pPr>
        <w:spacing w:line="360" w:lineRule="auto"/>
      </w:pPr>
      <w:r w:rsidRPr="00BE45BC">
        <w:t>Herbivory</w:t>
      </w:r>
    </w:p>
    <w:p w:rsidR="00BE45BC" w:rsidRDefault="00BE45BC" w:rsidP="00EA0FCB">
      <w:pPr>
        <w:spacing w:line="360" w:lineRule="auto"/>
      </w:pPr>
      <w:r>
        <w:t>C</w:t>
      </w:r>
      <w:r w:rsidRPr="00BE45BC">
        <w:t>iguatera toxins</w:t>
      </w:r>
    </w:p>
    <w:p w:rsidR="003B7422" w:rsidRDefault="003B7422" w:rsidP="00EA0FCB">
      <w:pPr>
        <w:spacing w:line="360" w:lineRule="auto"/>
      </w:pPr>
      <w:r w:rsidRPr="003B7422">
        <w:t>Zooplankton</w:t>
      </w:r>
    </w:p>
    <w:p w:rsidR="003B7422" w:rsidRDefault="003B7422" w:rsidP="00EA0FCB">
      <w:pPr>
        <w:spacing w:line="360" w:lineRule="auto"/>
      </w:pPr>
      <w:r w:rsidRPr="003B7422">
        <w:t>Benthic invertebrates</w:t>
      </w:r>
    </w:p>
    <w:p w:rsidR="009E1DDB" w:rsidRDefault="009E1DDB" w:rsidP="00EA0FCB">
      <w:pPr>
        <w:spacing w:line="360" w:lineRule="auto"/>
      </w:pPr>
      <w:r w:rsidRPr="009E1DDB">
        <w:t>Trophic cascades</w:t>
      </w:r>
    </w:p>
    <w:p w:rsidR="00C172DD" w:rsidRDefault="00C172DD" w:rsidP="00C172DD">
      <w:pPr>
        <w:spacing w:line="360" w:lineRule="auto"/>
      </w:pPr>
      <w:r>
        <w:t>“Top-down” regulation of community</w:t>
      </w:r>
    </w:p>
    <w:p w:rsidR="00F76CA4" w:rsidRDefault="00F76CA4" w:rsidP="0001047B">
      <w:pPr>
        <w:spacing w:line="360" w:lineRule="auto"/>
      </w:pPr>
      <w:r>
        <w:t>Convergence</w:t>
      </w:r>
    </w:p>
    <w:p w:rsidR="00F76CA4" w:rsidRDefault="00F76CA4" w:rsidP="0001047B">
      <w:pPr>
        <w:spacing w:line="360" w:lineRule="auto"/>
      </w:pPr>
      <w:r>
        <w:t>D</w:t>
      </w:r>
      <w:r w:rsidRPr="00F76CA4">
        <w:t>iapausing egg</w:t>
      </w:r>
    </w:p>
    <w:p w:rsidR="00774588" w:rsidRDefault="00EF32F3" w:rsidP="0001047B">
      <w:pPr>
        <w:spacing w:line="360" w:lineRule="auto"/>
      </w:pPr>
      <w:r>
        <w:t>Niche</w:t>
      </w:r>
    </w:p>
    <w:p w:rsidR="00E941D9" w:rsidRDefault="00774588" w:rsidP="0001047B">
      <w:pPr>
        <w:spacing w:line="360" w:lineRule="auto"/>
      </w:pPr>
      <w:r>
        <w:t>Invasive species</w:t>
      </w:r>
    </w:p>
    <w:p w:rsidR="003D4B8F" w:rsidRDefault="00C26FE2" w:rsidP="0001047B">
      <w:pPr>
        <w:spacing w:line="360" w:lineRule="auto"/>
      </w:pPr>
      <w:r>
        <w:t>Bycatch</w:t>
      </w:r>
    </w:p>
    <w:p w:rsidR="00EB464C" w:rsidRDefault="00EB464C" w:rsidP="0001047B">
      <w:pPr>
        <w:spacing w:line="360" w:lineRule="auto"/>
      </w:pPr>
      <w:r w:rsidRPr="00EB464C">
        <w:t>IUCN</w:t>
      </w:r>
    </w:p>
    <w:p w:rsidR="00EB464C" w:rsidRDefault="00EB464C" w:rsidP="0001047B">
      <w:pPr>
        <w:spacing w:line="360" w:lineRule="auto"/>
      </w:pPr>
      <w:r w:rsidRPr="00EB464C">
        <w:t>CITES</w:t>
      </w:r>
    </w:p>
    <w:p w:rsidR="0001047B" w:rsidRPr="00C37086" w:rsidRDefault="0001047B" w:rsidP="00A07B3A">
      <w:pPr>
        <w:spacing w:line="360" w:lineRule="auto"/>
        <w:rPr>
          <w:b/>
        </w:rPr>
      </w:pPr>
      <w:r w:rsidRPr="00C37086">
        <w:rPr>
          <w:b/>
        </w:rPr>
        <w:t>Short question</w:t>
      </w:r>
      <w:r w:rsidR="00A46B84" w:rsidRPr="00C37086">
        <w:rPr>
          <w:b/>
        </w:rPr>
        <w:t>s</w:t>
      </w:r>
      <w:r w:rsidRPr="00C37086">
        <w:rPr>
          <w:b/>
        </w:rPr>
        <w:t>: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>1.</w:t>
      </w:r>
      <w:r w:rsidR="00A6376F">
        <w:t xml:space="preserve"> What are typical characters of herbivorous fishes? Why herbivory is important to coral reef system? List two species of herbivorous fishes that are important species</w:t>
      </w:r>
      <w:r w:rsidR="00597043" w:rsidRPr="00597043">
        <w:t xml:space="preserve"> </w:t>
      </w:r>
      <w:r w:rsidR="00597043">
        <w:t>for aquaculture</w:t>
      </w:r>
      <w:r w:rsidR="00A6376F">
        <w:t>.</w:t>
      </w:r>
    </w:p>
    <w:p w:rsidR="0001047B" w:rsidRDefault="0001047B" w:rsidP="00A07B3A">
      <w:pPr>
        <w:spacing w:line="360" w:lineRule="auto"/>
      </w:pPr>
    </w:p>
    <w:p w:rsidR="00796631" w:rsidRDefault="00796631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DE1759" w:rsidRDefault="00DE1759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01047B" w:rsidRPr="007560D0" w:rsidRDefault="0001047B" w:rsidP="00A07B3A">
      <w:pPr>
        <w:spacing w:line="360" w:lineRule="auto"/>
        <w:rPr>
          <w:rFonts w:ascii="宋体" w:hAnsi="宋体" w:cs="宋体"/>
          <w:lang w:eastAsia="zh-CN"/>
        </w:rPr>
      </w:pPr>
      <w:r>
        <w:t>2.</w:t>
      </w:r>
      <w:r w:rsidR="0066445B">
        <w:t xml:space="preserve"> </w:t>
      </w:r>
      <w:r w:rsidR="00E932B4">
        <w:t>List five strategies used by different fish species for avoid</w:t>
      </w:r>
      <w:r w:rsidR="00597043">
        <w:t>ing predation, which could happen</w:t>
      </w:r>
      <w:r w:rsidR="00E932B4">
        <w:t xml:space="preserve"> during detection, pursue, attack and handling stage of predation.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5E3394" w:rsidRDefault="005E3394" w:rsidP="00A07B3A">
      <w:pPr>
        <w:spacing w:line="360" w:lineRule="auto"/>
      </w:pPr>
    </w:p>
    <w:p w:rsidR="00CE1388" w:rsidRDefault="00CE1388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79798B" w:rsidRDefault="0001047B" w:rsidP="00A07B3A">
      <w:pPr>
        <w:spacing w:line="360" w:lineRule="auto"/>
      </w:pPr>
      <w:r>
        <w:t>3.</w:t>
      </w:r>
      <w:r w:rsidR="00A07B3A">
        <w:t xml:space="preserve"> </w:t>
      </w:r>
      <w:r w:rsidR="00CE1388">
        <w:t>What are the five physical factors that affecting deepsea fishes?</w:t>
      </w:r>
    </w:p>
    <w:p w:rsidR="0079798B" w:rsidRDefault="0079798B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EE49DB" w:rsidRDefault="00EE49DB" w:rsidP="00A07B3A">
      <w:pPr>
        <w:spacing w:line="360" w:lineRule="auto"/>
      </w:pPr>
    </w:p>
    <w:p w:rsidR="00EE49DB" w:rsidRDefault="00EE49DB" w:rsidP="00A07B3A">
      <w:pPr>
        <w:spacing w:line="360" w:lineRule="auto"/>
      </w:pPr>
    </w:p>
    <w:p w:rsidR="00C831F4" w:rsidRDefault="00C831F4" w:rsidP="009F282B">
      <w:pPr>
        <w:spacing w:line="360" w:lineRule="auto"/>
      </w:pPr>
    </w:p>
    <w:p w:rsidR="00C831F4" w:rsidRDefault="00C831F4" w:rsidP="009F282B">
      <w:pPr>
        <w:spacing w:line="360" w:lineRule="auto"/>
      </w:pPr>
    </w:p>
    <w:p w:rsidR="00C831F4" w:rsidRDefault="00C831F4" w:rsidP="009F282B">
      <w:pPr>
        <w:spacing w:line="360" w:lineRule="auto"/>
      </w:pPr>
    </w:p>
    <w:p w:rsidR="00C831F4" w:rsidRDefault="00C831F4" w:rsidP="009F282B">
      <w:pPr>
        <w:spacing w:line="360" w:lineRule="auto"/>
      </w:pPr>
    </w:p>
    <w:p w:rsidR="00C831F4" w:rsidRDefault="00C831F4" w:rsidP="009F282B">
      <w:pPr>
        <w:spacing w:line="360" w:lineRule="auto"/>
      </w:pPr>
    </w:p>
    <w:p w:rsidR="00C831F4" w:rsidRDefault="00C831F4" w:rsidP="009F282B">
      <w:pPr>
        <w:spacing w:line="360" w:lineRule="auto"/>
      </w:pPr>
    </w:p>
    <w:p w:rsidR="00C831F4" w:rsidRDefault="00C831F4" w:rsidP="009F282B">
      <w:pPr>
        <w:spacing w:line="360" w:lineRule="auto"/>
      </w:pPr>
    </w:p>
    <w:p w:rsidR="00C831F4" w:rsidRDefault="00C831F4" w:rsidP="009F282B">
      <w:pPr>
        <w:spacing w:line="360" w:lineRule="auto"/>
      </w:pPr>
    </w:p>
    <w:p w:rsidR="00C831F4" w:rsidRDefault="00C831F4" w:rsidP="009F282B">
      <w:pPr>
        <w:spacing w:line="360" w:lineRule="auto"/>
      </w:pPr>
    </w:p>
    <w:p w:rsidR="00C831F4" w:rsidRDefault="00C831F4" w:rsidP="00C831F4">
      <w:pPr>
        <w:spacing w:line="360" w:lineRule="auto"/>
      </w:pPr>
      <w:r>
        <w:t>4. What are three general adaptations often found in desert-adapted fishes?</w:t>
      </w: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C831F4" w:rsidRDefault="00C831F4" w:rsidP="00C831F4">
      <w:pPr>
        <w:spacing w:line="360" w:lineRule="auto"/>
      </w:pPr>
    </w:p>
    <w:p w:rsidR="006B6D9F" w:rsidRDefault="00C831F4" w:rsidP="00C831F4">
      <w:pPr>
        <w:spacing w:line="360" w:lineRule="auto"/>
      </w:pPr>
      <w:r>
        <w:t xml:space="preserve">5. </w:t>
      </w:r>
      <w:r w:rsidR="006B6D9F">
        <w:t>Give an example of trophic cascades.</w:t>
      </w: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6B6D9F" w:rsidRDefault="006B6D9F" w:rsidP="00C831F4">
      <w:pPr>
        <w:spacing w:line="360" w:lineRule="auto"/>
      </w:pPr>
    </w:p>
    <w:p w:rsidR="008F6880" w:rsidRDefault="006B6D9F" w:rsidP="00C831F4">
      <w:pPr>
        <w:spacing w:line="360" w:lineRule="auto"/>
      </w:pPr>
      <w:r>
        <w:t xml:space="preserve">6. </w:t>
      </w:r>
      <w:r w:rsidR="00A83C36" w:rsidRPr="00A83C36">
        <w:t xml:space="preserve">Why </w:t>
      </w:r>
      <w:r w:rsidR="00A83C36">
        <w:t xml:space="preserve">does </w:t>
      </w:r>
      <w:r w:rsidR="00A83C36" w:rsidRPr="00A83C36">
        <w:t>introduce species often affect native species? What are potential damages that introducing exotics fish species could cause? Please give an example.</w:t>
      </w:r>
    </w:p>
    <w:p w:rsidR="008F6880" w:rsidRDefault="008F6880" w:rsidP="00C831F4">
      <w:pPr>
        <w:spacing w:line="360" w:lineRule="auto"/>
      </w:pPr>
    </w:p>
    <w:p w:rsidR="008F6880" w:rsidRDefault="008F6880" w:rsidP="00C831F4">
      <w:pPr>
        <w:spacing w:line="360" w:lineRule="auto"/>
      </w:pPr>
    </w:p>
    <w:p w:rsidR="008F6880" w:rsidRDefault="008F6880" w:rsidP="00C831F4">
      <w:pPr>
        <w:spacing w:line="360" w:lineRule="auto"/>
      </w:pPr>
    </w:p>
    <w:p w:rsidR="008F6880" w:rsidRDefault="008F6880" w:rsidP="00C831F4">
      <w:pPr>
        <w:spacing w:line="360" w:lineRule="auto"/>
      </w:pPr>
    </w:p>
    <w:p w:rsidR="008F6880" w:rsidRDefault="008F6880" w:rsidP="00C831F4">
      <w:pPr>
        <w:spacing w:line="360" w:lineRule="auto"/>
      </w:pPr>
    </w:p>
    <w:p w:rsidR="008F6880" w:rsidRDefault="008F6880" w:rsidP="00C831F4">
      <w:pPr>
        <w:spacing w:line="360" w:lineRule="auto"/>
      </w:pPr>
    </w:p>
    <w:p w:rsidR="008F6880" w:rsidRDefault="008F6880" w:rsidP="00C831F4">
      <w:pPr>
        <w:spacing w:line="360" w:lineRule="auto"/>
      </w:pPr>
    </w:p>
    <w:p w:rsidR="008F6880" w:rsidRDefault="008F6880" w:rsidP="00C831F4">
      <w:pPr>
        <w:spacing w:line="360" w:lineRule="auto"/>
      </w:pPr>
    </w:p>
    <w:p w:rsidR="008F6880" w:rsidRDefault="008F6880" w:rsidP="00C831F4">
      <w:pPr>
        <w:spacing w:line="360" w:lineRule="auto"/>
      </w:pPr>
    </w:p>
    <w:p w:rsidR="008F6880" w:rsidRDefault="008F6880" w:rsidP="00C831F4">
      <w:pPr>
        <w:spacing w:line="360" w:lineRule="auto"/>
      </w:pPr>
    </w:p>
    <w:p w:rsidR="008F6880" w:rsidRDefault="008F6880" w:rsidP="00C831F4">
      <w:pPr>
        <w:spacing w:line="360" w:lineRule="auto"/>
      </w:pPr>
    </w:p>
    <w:p w:rsidR="008F6880" w:rsidRDefault="008F6880" w:rsidP="00C831F4">
      <w:pPr>
        <w:spacing w:line="360" w:lineRule="auto"/>
      </w:pPr>
    </w:p>
    <w:p w:rsidR="008F6880" w:rsidRDefault="008F6880" w:rsidP="00C831F4">
      <w:pPr>
        <w:spacing w:line="360" w:lineRule="auto"/>
      </w:pPr>
    </w:p>
    <w:p w:rsidR="002F32BE" w:rsidRDefault="002F32BE" w:rsidP="00C831F4">
      <w:pPr>
        <w:spacing w:line="360" w:lineRule="auto"/>
      </w:pPr>
    </w:p>
    <w:sectPr w:rsidR="002F32BE" w:rsidSect="002F32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2F32BE"/>
    <w:rsid w:val="00000BBC"/>
    <w:rsid w:val="0001047B"/>
    <w:rsid w:val="00040507"/>
    <w:rsid w:val="000471E3"/>
    <w:rsid w:val="000521EA"/>
    <w:rsid w:val="000600FE"/>
    <w:rsid w:val="00072C0C"/>
    <w:rsid w:val="000A2331"/>
    <w:rsid w:val="000A2A63"/>
    <w:rsid w:val="000B4FD0"/>
    <w:rsid w:val="000B5D1F"/>
    <w:rsid w:val="000C43B0"/>
    <w:rsid w:val="000E5362"/>
    <w:rsid w:val="000F342B"/>
    <w:rsid w:val="00105059"/>
    <w:rsid w:val="00110C10"/>
    <w:rsid w:val="001133F2"/>
    <w:rsid w:val="00161081"/>
    <w:rsid w:val="00164B84"/>
    <w:rsid w:val="00170D7E"/>
    <w:rsid w:val="00187A5D"/>
    <w:rsid w:val="0019668D"/>
    <w:rsid w:val="001F72EC"/>
    <w:rsid w:val="002144B4"/>
    <w:rsid w:val="002459E3"/>
    <w:rsid w:val="00277E04"/>
    <w:rsid w:val="0029521E"/>
    <w:rsid w:val="002F32BE"/>
    <w:rsid w:val="00300C25"/>
    <w:rsid w:val="0030110A"/>
    <w:rsid w:val="0030234D"/>
    <w:rsid w:val="0032459C"/>
    <w:rsid w:val="003361F0"/>
    <w:rsid w:val="00351733"/>
    <w:rsid w:val="00361709"/>
    <w:rsid w:val="003B7422"/>
    <w:rsid w:val="003B78E8"/>
    <w:rsid w:val="003C6819"/>
    <w:rsid w:val="003D4B8F"/>
    <w:rsid w:val="003E47CB"/>
    <w:rsid w:val="003F59AF"/>
    <w:rsid w:val="00417A37"/>
    <w:rsid w:val="004238A0"/>
    <w:rsid w:val="00424F15"/>
    <w:rsid w:val="00436885"/>
    <w:rsid w:val="00496389"/>
    <w:rsid w:val="00523900"/>
    <w:rsid w:val="00536454"/>
    <w:rsid w:val="0055150B"/>
    <w:rsid w:val="00575AC7"/>
    <w:rsid w:val="00597043"/>
    <w:rsid w:val="005C19AA"/>
    <w:rsid w:val="005D28C8"/>
    <w:rsid w:val="005E3394"/>
    <w:rsid w:val="005F0967"/>
    <w:rsid w:val="005F73AF"/>
    <w:rsid w:val="00627535"/>
    <w:rsid w:val="0065422E"/>
    <w:rsid w:val="0066445B"/>
    <w:rsid w:val="006B6D9F"/>
    <w:rsid w:val="006C2759"/>
    <w:rsid w:val="006F404E"/>
    <w:rsid w:val="00727023"/>
    <w:rsid w:val="00733A7C"/>
    <w:rsid w:val="00746419"/>
    <w:rsid w:val="007560D0"/>
    <w:rsid w:val="00757F5F"/>
    <w:rsid w:val="00774588"/>
    <w:rsid w:val="007955EF"/>
    <w:rsid w:val="00796631"/>
    <w:rsid w:val="0079798B"/>
    <w:rsid w:val="007A50B0"/>
    <w:rsid w:val="007A721A"/>
    <w:rsid w:val="007F226A"/>
    <w:rsid w:val="00802FC6"/>
    <w:rsid w:val="00821B25"/>
    <w:rsid w:val="00836344"/>
    <w:rsid w:val="0083718A"/>
    <w:rsid w:val="00864307"/>
    <w:rsid w:val="00865ABD"/>
    <w:rsid w:val="00873C17"/>
    <w:rsid w:val="00895B7A"/>
    <w:rsid w:val="008A5761"/>
    <w:rsid w:val="008B3D76"/>
    <w:rsid w:val="008B4EA9"/>
    <w:rsid w:val="008B7CDE"/>
    <w:rsid w:val="008D2048"/>
    <w:rsid w:val="008E0A94"/>
    <w:rsid w:val="008E3C49"/>
    <w:rsid w:val="008F6880"/>
    <w:rsid w:val="009765E9"/>
    <w:rsid w:val="0099264D"/>
    <w:rsid w:val="009946A1"/>
    <w:rsid w:val="009A391A"/>
    <w:rsid w:val="009B21D8"/>
    <w:rsid w:val="009E1DDB"/>
    <w:rsid w:val="009E3F93"/>
    <w:rsid w:val="009F1929"/>
    <w:rsid w:val="009F282B"/>
    <w:rsid w:val="00A07B3A"/>
    <w:rsid w:val="00A355C2"/>
    <w:rsid w:val="00A4251D"/>
    <w:rsid w:val="00A46B84"/>
    <w:rsid w:val="00A6376F"/>
    <w:rsid w:val="00A80F39"/>
    <w:rsid w:val="00A81E5C"/>
    <w:rsid w:val="00A83C36"/>
    <w:rsid w:val="00AA7922"/>
    <w:rsid w:val="00AF1E80"/>
    <w:rsid w:val="00B132B9"/>
    <w:rsid w:val="00B15BA7"/>
    <w:rsid w:val="00B26247"/>
    <w:rsid w:val="00B31700"/>
    <w:rsid w:val="00B458E4"/>
    <w:rsid w:val="00B635B7"/>
    <w:rsid w:val="00B84F3C"/>
    <w:rsid w:val="00B90622"/>
    <w:rsid w:val="00BD5A51"/>
    <w:rsid w:val="00BE45BC"/>
    <w:rsid w:val="00BE6D8C"/>
    <w:rsid w:val="00BF491C"/>
    <w:rsid w:val="00C172DD"/>
    <w:rsid w:val="00C24FDC"/>
    <w:rsid w:val="00C26FE2"/>
    <w:rsid w:val="00C37086"/>
    <w:rsid w:val="00C56298"/>
    <w:rsid w:val="00C831F4"/>
    <w:rsid w:val="00C834BB"/>
    <w:rsid w:val="00C9117A"/>
    <w:rsid w:val="00CA48B8"/>
    <w:rsid w:val="00CA6637"/>
    <w:rsid w:val="00CC6129"/>
    <w:rsid w:val="00CE0CA4"/>
    <w:rsid w:val="00CE1388"/>
    <w:rsid w:val="00CE5630"/>
    <w:rsid w:val="00D011F5"/>
    <w:rsid w:val="00D13539"/>
    <w:rsid w:val="00D77F26"/>
    <w:rsid w:val="00D87C97"/>
    <w:rsid w:val="00D94945"/>
    <w:rsid w:val="00D950E2"/>
    <w:rsid w:val="00DA5452"/>
    <w:rsid w:val="00DB31F9"/>
    <w:rsid w:val="00DC6CC5"/>
    <w:rsid w:val="00DD18CA"/>
    <w:rsid w:val="00DE1759"/>
    <w:rsid w:val="00DF1662"/>
    <w:rsid w:val="00DF750A"/>
    <w:rsid w:val="00E1704C"/>
    <w:rsid w:val="00E37056"/>
    <w:rsid w:val="00E44F66"/>
    <w:rsid w:val="00E67EB0"/>
    <w:rsid w:val="00E713AB"/>
    <w:rsid w:val="00E90ADA"/>
    <w:rsid w:val="00E932B4"/>
    <w:rsid w:val="00E941D9"/>
    <w:rsid w:val="00EA0FCB"/>
    <w:rsid w:val="00EB194B"/>
    <w:rsid w:val="00EB418E"/>
    <w:rsid w:val="00EB464C"/>
    <w:rsid w:val="00EE1011"/>
    <w:rsid w:val="00EE49DB"/>
    <w:rsid w:val="00EF32F3"/>
    <w:rsid w:val="00F1191B"/>
    <w:rsid w:val="00F76CA4"/>
    <w:rsid w:val="00F87A36"/>
    <w:rsid w:val="00F95E21"/>
    <w:rsid w:val="00FA1565"/>
    <w:rsid w:val="00FE2EA0"/>
    <w:rsid w:val="00FE679A"/>
    <w:rsid w:val="00FF2284"/>
  </w:rsids>
  <m:mathPr>
    <m:mathFont m:val="Segoe UI Symbo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10E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0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178</Words>
  <Characters>1017</Characters>
  <Application>Microsoft Word 12.1.0</Application>
  <DocSecurity>0</DocSecurity>
  <Lines>8</Lines>
  <Paragraphs>2</Paragraphs>
  <ScaleCrop>false</ScaleCrop>
  <Company>College of Charleston</Company>
  <LinksUpToDate>false</LinksUpToDate>
  <CharactersWithSpaces>1248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Chenhong</dc:creator>
  <cp:keywords/>
  <cp:lastModifiedBy>Li, Chenhong</cp:lastModifiedBy>
  <cp:revision>27</cp:revision>
  <dcterms:created xsi:type="dcterms:W3CDTF">2017-05-05T14:54:00Z</dcterms:created>
  <dcterms:modified xsi:type="dcterms:W3CDTF">2018-05-18T13:44:00Z</dcterms:modified>
</cp:coreProperties>
</file>